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1C4B13" w:rsidRDefault="001C4B13">
      <w:r>
        <w:t>Z</w:t>
      </w:r>
      <w:r w:rsidRPr="001C4B13">
        <w:t>aświadczenie o zdani</w:t>
      </w:r>
      <w:r>
        <w:t>u egzaminów eksternistycznych z</w:t>
      </w:r>
      <w:r w:rsidRPr="001C4B13">
        <w:t xml:space="preserve"> zakresu wymagań określonych w podst</w:t>
      </w:r>
      <w:r>
        <w:t>a</w:t>
      </w:r>
      <w:r w:rsidRPr="001C4B13">
        <w:t xml:space="preserve">wie programowej kształcenia ogólnego dla branżowej szkoły II </w:t>
      </w:r>
    </w:p>
    <w:p w:rsidR="0081793D" w:rsidRDefault="0081793D">
      <w:r>
        <w:t>Emitent</w:t>
      </w:r>
    </w:p>
    <w:p w:rsidR="0081793D" w:rsidRDefault="0081793D">
      <w:r>
        <w:t>Minister Edukacji</w:t>
      </w:r>
      <w:bookmarkStart w:id="0" w:name="_GoBack"/>
      <w:bookmarkEnd w:id="0"/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112D94"/>
    <w:rsid w:val="001C4B13"/>
    <w:rsid w:val="004568F0"/>
    <w:rsid w:val="0081793D"/>
    <w:rsid w:val="00C9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2024-05-13T12:22:00Z</dcterms:created>
  <dcterms:modified xsi:type="dcterms:W3CDTF">2024-05-13T12:23:00Z</dcterms:modified>
</cp:coreProperties>
</file>